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46" w:rsidRPr="00705DE4" w:rsidRDefault="00705DE4" w:rsidP="00561D46">
      <w:pPr>
        <w:spacing w:line="500" w:lineRule="exact"/>
        <w:jc w:val="center"/>
        <w:rPr>
          <w:rFonts w:ascii="Roboto" w:eastAsia="標楷體" w:hAnsi="Roboto" w:cs="Arial"/>
          <w:b/>
          <w:sz w:val="28"/>
          <w:szCs w:val="36"/>
        </w:rPr>
      </w:pPr>
      <w:r w:rsidRPr="00705DE4">
        <w:rPr>
          <w:rFonts w:ascii="Roboto" w:eastAsia="標楷體" w:hAnsi="Roboto" w:cs="Arial"/>
          <w:b/>
          <w:sz w:val="28"/>
          <w:szCs w:val="36"/>
        </w:rPr>
        <w:t xml:space="preserve">AS ICOB </w:t>
      </w:r>
      <w:bookmarkStart w:id="0" w:name="_GoBack"/>
      <w:r w:rsidRPr="00705DE4">
        <w:rPr>
          <w:rFonts w:ascii="Roboto" w:eastAsia="標楷體" w:hAnsi="Roboto" w:cs="Arial"/>
          <w:b/>
          <w:sz w:val="28"/>
          <w:szCs w:val="36"/>
        </w:rPr>
        <w:t>Imaging Core Facility</w:t>
      </w:r>
    </w:p>
    <w:p w:rsidR="00561D46" w:rsidRPr="00705DE4" w:rsidRDefault="000E5842" w:rsidP="00561D46">
      <w:pPr>
        <w:spacing w:line="500" w:lineRule="exact"/>
        <w:jc w:val="center"/>
        <w:rPr>
          <w:rFonts w:ascii="Roboto" w:eastAsia="標楷體" w:hAnsi="Roboto" w:cs="Arial"/>
          <w:b/>
          <w:sz w:val="28"/>
          <w:szCs w:val="36"/>
        </w:rPr>
      </w:pPr>
      <w:r>
        <w:rPr>
          <w:rFonts w:ascii="Roboto" w:eastAsia="標楷體" w:hAnsi="Roboto" w:cs="Arial"/>
          <w:b/>
          <w:sz w:val="28"/>
          <w:szCs w:val="36"/>
        </w:rPr>
        <w:t>U</w:t>
      </w:r>
      <w:r w:rsidR="00705DE4" w:rsidRPr="00705DE4">
        <w:rPr>
          <w:rFonts w:ascii="Roboto" w:eastAsia="標楷體" w:hAnsi="Roboto" w:cs="Arial"/>
          <w:b/>
          <w:sz w:val="28"/>
          <w:szCs w:val="36"/>
        </w:rPr>
        <w:t xml:space="preserve">sage </w:t>
      </w:r>
      <w:r>
        <w:rPr>
          <w:rFonts w:ascii="Roboto" w:eastAsia="標楷體" w:hAnsi="Roboto" w:cs="Arial"/>
          <w:b/>
          <w:sz w:val="28"/>
          <w:szCs w:val="36"/>
        </w:rPr>
        <w:t>A</w:t>
      </w:r>
      <w:r w:rsidRPr="00705DE4">
        <w:rPr>
          <w:rFonts w:ascii="Roboto" w:eastAsia="標楷體" w:hAnsi="Roboto" w:cs="Arial"/>
          <w:b/>
          <w:sz w:val="28"/>
          <w:szCs w:val="36"/>
        </w:rPr>
        <w:t>pplication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5328"/>
      </w:tblGrid>
      <w:tr w:rsidR="00561D46" w:rsidRPr="009508CB" w:rsidTr="0030763E">
        <w:trPr>
          <w:trHeight w:val="602"/>
        </w:trPr>
        <w:tc>
          <w:tcPr>
            <w:tcW w:w="8362" w:type="dxa"/>
            <w:gridSpan w:val="2"/>
            <w:shd w:val="clear" w:color="auto" w:fill="auto"/>
            <w:vAlign w:val="center"/>
          </w:tcPr>
          <w:p w:rsidR="00561D46" w:rsidRPr="009508CB" w:rsidRDefault="00705DE4" w:rsidP="00705DE4">
            <w:pPr>
              <w:jc w:val="both"/>
              <w:rPr>
                <w:rFonts w:ascii="Arial" w:eastAsia="標楷體" w:hAnsi="Arial" w:cs="Arial"/>
                <w:b/>
              </w:rPr>
            </w:pPr>
            <w:r w:rsidRPr="009508CB">
              <w:rPr>
                <w:rFonts w:ascii="Arial" w:eastAsia="標楷體" w:hAnsi="Arial" w:cs="Arial"/>
                <w:b/>
              </w:rPr>
              <w:t>User</w:t>
            </w:r>
            <w:r w:rsidR="00561D46" w:rsidRPr="009508CB">
              <w:rPr>
                <w:rFonts w:ascii="Arial" w:eastAsia="標楷體" w:hAnsi="Arial" w:cs="Arial"/>
                <w:b/>
              </w:rPr>
              <w:t>：</w:t>
            </w:r>
            <w:r w:rsidR="00561D46" w:rsidRPr="009508CB">
              <w:rPr>
                <w:rFonts w:ascii="Arial" w:eastAsia="標楷體" w:hAnsi="Arial" w:cs="Arial"/>
                <w:b/>
              </w:rPr>
              <w:t xml:space="preserve">                      </w:t>
            </w:r>
            <w:r w:rsidRPr="009508CB">
              <w:rPr>
                <w:rFonts w:ascii="Arial" w:eastAsia="標楷體" w:hAnsi="Arial" w:cs="Arial"/>
                <w:b/>
              </w:rPr>
              <w:t>Application date</w:t>
            </w:r>
            <w:r w:rsidR="00561D46" w:rsidRPr="009508CB">
              <w:rPr>
                <w:rFonts w:ascii="Arial" w:eastAsia="標楷體" w:hAnsi="Arial" w:cs="Arial"/>
                <w:b/>
              </w:rPr>
              <w:t>：</w:t>
            </w:r>
          </w:p>
        </w:tc>
      </w:tr>
      <w:tr w:rsidR="00561D46" w:rsidRPr="009508CB" w:rsidTr="0030763E">
        <w:trPr>
          <w:trHeight w:val="597"/>
        </w:trPr>
        <w:tc>
          <w:tcPr>
            <w:tcW w:w="8362" w:type="dxa"/>
            <w:gridSpan w:val="2"/>
            <w:shd w:val="clear" w:color="auto" w:fill="auto"/>
            <w:vAlign w:val="center"/>
          </w:tcPr>
          <w:p w:rsidR="00561D46" w:rsidRPr="009508CB" w:rsidRDefault="00705DE4" w:rsidP="00705DE4">
            <w:pPr>
              <w:jc w:val="both"/>
              <w:rPr>
                <w:rFonts w:ascii="Arial" w:eastAsia="標楷體" w:hAnsi="Arial" w:cs="Arial"/>
                <w:b/>
              </w:rPr>
            </w:pPr>
            <w:r w:rsidRPr="009508CB">
              <w:rPr>
                <w:rFonts w:ascii="Arial" w:eastAsia="標楷體" w:hAnsi="Arial" w:cs="Arial"/>
                <w:b/>
              </w:rPr>
              <w:t>Lab location</w:t>
            </w:r>
            <w:r w:rsidR="00561D46" w:rsidRPr="009508CB">
              <w:rPr>
                <w:rFonts w:ascii="Arial" w:eastAsia="標楷體" w:hAnsi="Arial" w:cs="Arial"/>
                <w:b/>
              </w:rPr>
              <w:t>：</w:t>
            </w:r>
            <w:r w:rsidR="00561D46" w:rsidRPr="009508CB">
              <w:rPr>
                <w:rFonts w:ascii="Arial" w:eastAsia="標楷體" w:hAnsi="Arial" w:cs="Arial"/>
                <w:b/>
              </w:rPr>
              <w:t xml:space="preserve">                      </w:t>
            </w:r>
            <w:r w:rsidRPr="009508CB">
              <w:rPr>
                <w:rFonts w:ascii="Arial" w:eastAsia="標楷體" w:hAnsi="Arial" w:cs="Arial"/>
                <w:b/>
              </w:rPr>
              <w:t>Tel</w:t>
            </w:r>
            <w:r w:rsidR="00561D46" w:rsidRPr="009508CB">
              <w:rPr>
                <w:rFonts w:ascii="Arial" w:eastAsia="標楷體" w:hAnsi="Arial" w:cs="Arial"/>
                <w:b/>
              </w:rPr>
              <w:t>：</w:t>
            </w:r>
            <w:r w:rsidR="00561D46" w:rsidRPr="009508CB">
              <w:rPr>
                <w:rFonts w:ascii="Arial" w:eastAsia="標楷體" w:hAnsi="Arial" w:cs="Arial"/>
                <w:b/>
              </w:rPr>
              <w:t xml:space="preserve">          </w:t>
            </w:r>
          </w:p>
        </w:tc>
      </w:tr>
      <w:tr w:rsidR="00561D46" w:rsidRPr="009508CB" w:rsidTr="0030763E">
        <w:trPr>
          <w:trHeight w:val="642"/>
        </w:trPr>
        <w:tc>
          <w:tcPr>
            <w:tcW w:w="8362" w:type="dxa"/>
            <w:gridSpan w:val="2"/>
            <w:shd w:val="clear" w:color="auto" w:fill="auto"/>
            <w:vAlign w:val="center"/>
          </w:tcPr>
          <w:p w:rsidR="00561D46" w:rsidRPr="009508CB" w:rsidRDefault="00705DE4" w:rsidP="0030763E">
            <w:pPr>
              <w:jc w:val="both"/>
              <w:rPr>
                <w:rFonts w:ascii="Arial" w:eastAsia="標楷體" w:hAnsi="Arial" w:cs="Arial"/>
                <w:b/>
              </w:rPr>
            </w:pPr>
            <w:r w:rsidRPr="009508CB">
              <w:rPr>
                <w:rFonts w:ascii="Arial" w:eastAsia="標楷體" w:hAnsi="Arial" w:cs="Arial"/>
                <w:b/>
              </w:rPr>
              <w:t>Signature from PI</w:t>
            </w:r>
            <w:r w:rsidR="00561D46" w:rsidRPr="009508CB">
              <w:rPr>
                <w:rFonts w:ascii="Arial" w:eastAsia="標楷體" w:hAnsi="Arial" w:cs="Arial"/>
                <w:b/>
              </w:rPr>
              <w:t>：</w:t>
            </w:r>
          </w:p>
        </w:tc>
      </w:tr>
      <w:tr w:rsidR="00561D46" w:rsidRPr="009508CB" w:rsidTr="0030763E">
        <w:trPr>
          <w:trHeight w:val="1194"/>
        </w:trPr>
        <w:tc>
          <w:tcPr>
            <w:tcW w:w="2988" w:type="dxa"/>
            <w:shd w:val="clear" w:color="auto" w:fill="auto"/>
            <w:vAlign w:val="center"/>
          </w:tcPr>
          <w:p w:rsidR="00561D46" w:rsidRPr="009508CB" w:rsidRDefault="00705DE4" w:rsidP="0030763E">
            <w:pPr>
              <w:jc w:val="both"/>
              <w:rPr>
                <w:rFonts w:ascii="Arial" w:eastAsia="標楷體" w:hAnsi="Arial" w:cs="Arial"/>
                <w:b/>
              </w:rPr>
            </w:pPr>
            <w:r w:rsidRPr="009508CB">
              <w:rPr>
                <w:rFonts w:ascii="Arial" w:eastAsia="標楷體" w:hAnsi="Arial" w:cs="Arial"/>
                <w:b/>
              </w:rPr>
              <w:t>I would like to access</w:t>
            </w:r>
          </w:p>
        </w:tc>
        <w:tc>
          <w:tcPr>
            <w:tcW w:w="5374" w:type="dxa"/>
            <w:shd w:val="clear" w:color="auto" w:fill="auto"/>
          </w:tcPr>
          <w:p w:rsidR="00561D46" w:rsidRPr="009508CB" w:rsidRDefault="00AE6CBC" w:rsidP="0030763E">
            <w:pPr>
              <w:spacing w:line="520" w:lineRule="exact"/>
              <w:rPr>
                <w:rFonts w:ascii="Arial" w:eastAsia="標楷體" w:hAnsi="Arial" w:cs="Arial"/>
                <w:b/>
              </w:rPr>
            </w:pPr>
            <w:r w:rsidRPr="009508CB">
              <w:rPr>
                <w:rFonts w:eastAsia="標楷體" w:hint="eastAsia"/>
                <w:b/>
              </w:rPr>
              <w:t>□</w:t>
            </w:r>
            <w:r w:rsidRPr="009508CB">
              <w:rPr>
                <w:rFonts w:eastAsia="標楷體" w:hint="eastAsia"/>
                <w:b/>
              </w:rPr>
              <w:t xml:space="preserve"> </w:t>
            </w:r>
            <w:r w:rsidR="00705DE4" w:rsidRPr="009508CB">
              <w:rPr>
                <w:rFonts w:ascii="Arial" w:eastAsia="標楷體" w:hAnsi="Arial" w:cs="Arial"/>
                <w:b/>
              </w:rPr>
              <w:t>Light microscope room</w:t>
            </w:r>
            <w:r w:rsidR="00561D46" w:rsidRPr="009508CB">
              <w:rPr>
                <w:rFonts w:ascii="Arial" w:eastAsia="標楷體" w:hAnsi="Arial" w:cs="Arial"/>
                <w:b/>
              </w:rPr>
              <w:t xml:space="preserve"> (Rm 401-4)</w:t>
            </w:r>
          </w:p>
          <w:p w:rsidR="00561D46" w:rsidRPr="009508CB" w:rsidRDefault="00AE6CBC" w:rsidP="0030763E">
            <w:pPr>
              <w:spacing w:line="520" w:lineRule="exact"/>
              <w:rPr>
                <w:rFonts w:ascii="Arial" w:eastAsia="標楷體" w:hAnsi="Arial" w:cs="Arial"/>
                <w:b/>
              </w:rPr>
            </w:pPr>
            <w:r w:rsidRPr="009508CB">
              <w:rPr>
                <w:rFonts w:eastAsia="標楷體" w:hint="eastAsia"/>
                <w:b/>
              </w:rPr>
              <w:t>□</w:t>
            </w:r>
            <w:r w:rsidRPr="009508CB">
              <w:rPr>
                <w:rFonts w:eastAsia="標楷體" w:hint="eastAsia"/>
                <w:b/>
              </w:rPr>
              <w:t xml:space="preserve"> </w:t>
            </w:r>
            <w:r w:rsidR="00705DE4" w:rsidRPr="009508CB">
              <w:rPr>
                <w:rFonts w:ascii="Arial" w:eastAsia="標楷體" w:hAnsi="Arial" w:cs="Arial"/>
                <w:b/>
              </w:rPr>
              <w:t>Leica confocal room</w:t>
            </w:r>
            <w:r w:rsidR="00561D46" w:rsidRPr="009508CB">
              <w:rPr>
                <w:rFonts w:ascii="Arial" w:eastAsia="標楷體" w:hAnsi="Arial" w:cs="Arial"/>
                <w:b/>
              </w:rPr>
              <w:t xml:space="preserve"> (Rm 401-3)</w:t>
            </w:r>
          </w:p>
          <w:p w:rsidR="00561D46" w:rsidRDefault="00AE6CBC" w:rsidP="0030763E">
            <w:pPr>
              <w:spacing w:line="520" w:lineRule="exact"/>
              <w:rPr>
                <w:rFonts w:ascii="Arial" w:eastAsia="標楷體" w:hAnsi="Arial" w:cs="Arial"/>
                <w:b/>
              </w:rPr>
            </w:pPr>
            <w:r w:rsidRPr="009508CB">
              <w:rPr>
                <w:rFonts w:eastAsia="標楷體" w:hint="eastAsia"/>
                <w:b/>
              </w:rPr>
              <w:t>□</w:t>
            </w:r>
            <w:r w:rsidRPr="009508CB">
              <w:rPr>
                <w:rFonts w:eastAsia="標楷體" w:hint="eastAsia"/>
                <w:b/>
              </w:rPr>
              <w:t xml:space="preserve"> </w:t>
            </w:r>
            <w:r w:rsidR="00705DE4" w:rsidRPr="009508CB">
              <w:rPr>
                <w:rFonts w:ascii="Arial" w:eastAsia="標楷體" w:hAnsi="Arial" w:cs="Arial"/>
                <w:b/>
              </w:rPr>
              <w:t xml:space="preserve">Zeiss confocal room </w:t>
            </w:r>
            <w:r w:rsidR="00561D46" w:rsidRPr="009508CB">
              <w:rPr>
                <w:rFonts w:ascii="Arial" w:eastAsia="標楷體" w:hAnsi="Arial" w:cs="Arial"/>
                <w:b/>
              </w:rPr>
              <w:t>(Rm 110)</w:t>
            </w:r>
          </w:p>
          <w:p w:rsidR="00527DF4" w:rsidRDefault="00527DF4" w:rsidP="00527DF4">
            <w:pPr>
              <w:spacing w:line="520" w:lineRule="exact"/>
              <w:rPr>
                <w:rFonts w:ascii="Arial" w:eastAsia="標楷體" w:hAnsi="Arial" w:cs="Arial"/>
                <w:b/>
              </w:rPr>
            </w:pPr>
            <w:r w:rsidRPr="009508CB">
              <w:rPr>
                <w:rFonts w:eastAsia="標楷體" w:hint="eastAsia"/>
                <w:b/>
              </w:rPr>
              <w:t>□</w:t>
            </w:r>
            <w:r w:rsidRPr="009508CB">
              <w:rPr>
                <w:rFonts w:eastAsia="標楷體" w:hint="eastAsia"/>
                <w:b/>
              </w:rPr>
              <w:t xml:space="preserve"> </w:t>
            </w:r>
            <w:r w:rsidRPr="00527DF4">
              <w:rPr>
                <w:rFonts w:ascii="Arial" w:eastAsia="標楷體" w:hAnsi="Arial" w:cs="Arial"/>
                <w:b/>
              </w:rPr>
              <w:t>EM</w:t>
            </w:r>
            <w:r w:rsidR="006041F2">
              <w:rPr>
                <w:rFonts w:ascii="Arial" w:eastAsia="標楷體" w:hAnsi="Arial" w:cs="Arial"/>
                <w:b/>
              </w:rPr>
              <w:t xml:space="preserve"> room</w:t>
            </w:r>
            <w:r w:rsidRPr="00527DF4">
              <w:rPr>
                <w:rFonts w:ascii="Arial" w:eastAsia="標楷體" w:hAnsi="Arial" w:cs="Arial"/>
                <w:b/>
              </w:rPr>
              <w:t xml:space="preserve"> </w:t>
            </w:r>
            <w:r w:rsidRPr="009508CB">
              <w:rPr>
                <w:rFonts w:ascii="Arial" w:eastAsia="標楷體" w:hAnsi="Arial" w:cs="Arial"/>
                <w:b/>
              </w:rPr>
              <w:t>(Rm 1</w:t>
            </w:r>
            <w:r>
              <w:rPr>
                <w:rFonts w:ascii="Arial" w:eastAsia="標楷體" w:hAnsi="Arial" w:cs="Arial"/>
                <w:b/>
              </w:rPr>
              <w:t>03</w:t>
            </w:r>
            <w:r w:rsidRPr="009508CB">
              <w:rPr>
                <w:rFonts w:ascii="Arial" w:eastAsia="標楷體" w:hAnsi="Arial" w:cs="Arial"/>
                <w:b/>
              </w:rPr>
              <w:t>)</w:t>
            </w:r>
          </w:p>
          <w:p w:rsidR="00527DF4" w:rsidRPr="00527DF4" w:rsidRDefault="00527DF4" w:rsidP="006041F2">
            <w:pPr>
              <w:spacing w:line="520" w:lineRule="exact"/>
              <w:rPr>
                <w:rFonts w:ascii="Arial" w:eastAsia="標楷體" w:hAnsi="Arial" w:cs="Arial"/>
                <w:b/>
              </w:rPr>
            </w:pPr>
            <w:r w:rsidRPr="009508CB">
              <w:rPr>
                <w:rFonts w:eastAsia="標楷體" w:hint="eastAsia"/>
                <w:b/>
              </w:rPr>
              <w:t>□</w:t>
            </w:r>
            <w:r w:rsidRPr="009508CB">
              <w:rPr>
                <w:rFonts w:eastAsia="標楷體" w:hint="eastAsia"/>
                <w:b/>
              </w:rPr>
              <w:t xml:space="preserve"> </w:t>
            </w:r>
            <w:r w:rsidRPr="00527DF4">
              <w:rPr>
                <w:rFonts w:ascii="Arial" w:eastAsia="標楷體" w:hAnsi="Arial" w:cs="Arial"/>
                <w:b/>
              </w:rPr>
              <w:t xml:space="preserve">GSD SR </w:t>
            </w:r>
            <w:r w:rsidR="006041F2">
              <w:rPr>
                <w:rFonts w:ascii="Arial" w:eastAsia="標楷體" w:hAnsi="Arial" w:cs="Arial"/>
                <w:b/>
              </w:rPr>
              <w:t>room</w:t>
            </w:r>
            <w:r w:rsidRPr="00527DF4">
              <w:rPr>
                <w:rFonts w:ascii="Arial" w:eastAsia="標楷體" w:hAnsi="Arial" w:cs="Arial"/>
                <w:b/>
              </w:rPr>
              <w:t>(Rm 109)</w:t>
            </w:r>
          </w:p>
        </w:tc>
      </w:tr>
      <w:tr w:rsidR="00561D46" w:rsidRPr="009508CB" w:rsidTr="0030763E">
        <w:trPr>
          <w:trHeight w:val="894"/>
        </w:trPr>
        <w:tc>
          <w:tcPr>
            <w:tcW w:w="2988" w:type="dxa"/>
            <w:shd w:val="clear" w:color="auto" w:fill="auto"/>
            <w:vAlign w:val="center"/>
          </w:tcPr>
          <w:p w:rsidR="00561D46" w:rsidRPr="009508CB" w:rsidRDefault="00705DE4" w:rsidP="0030763E">
            <w:pPr>
              <w:jc w:val="both"/>
              <w:rPr>
                <w:rFonts w:ascii="Arial" w:eastAsia="標楷體" w:hAnsi="Arial" w:cs="Arial"/>
                <w:b/>
              </w:rPr>
            </w:pPr>
            <w:r w:rsidRPr="009508CB">
              <w:rPr>
                <w:rFonts w:ascii="Arial" w:eastAsia="標楷體" w:hAnsi="Arial" w:cs="Arial"/>
                <w:b/>
              </w:rPr>
              <w:t>Signature from Core staff</w:t>
            </w:r>
          </w:p>
        </w:tc>
        <w:tc>
          <w:tcPr>
            <w:tcW w:w="5374" w:type="dxa"/>
            <w:shd w:val="clear" w:color="auto" w:fill="auto"/>
          </w:tcPr>
          <w:p w:rsidR="00561D46" w:rsidRPr="009508CB" w:rsidRDefault="00561D46" w:rsidP="0030763E">
            <w:pPr>
              <w:rPr>
                <w:rFonts w:ascii="Arial" w:eastAsia="標楷體" w:hAnsi="Arial" w:cs="Arial"/>
                <w:b/>
              </w:rPr>
            </w:pPr>
          </w:p>
        </w:tc>
      </w:tr>
      <w:tr w:rsidR="00561D46" w:rsidRPr="00705DE4" w:rsidTr="0030763E">
        <w:trPr>
          <w:trHeight w:val="6094"/>
        </w:trPr>
        <w:tc>
          <w:tcPr>
            <w:tcW w:w="83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D46" w:rsidRPr="00697526" w:rsidRDefault="009508CB" w:rsidP="003E25D9">
            <w:pPr>
              <w:spacing w:line="400" w:lineRule="exact"/>
              <w:jc w:val="both"/>
              <w:rPr>
                <w:rFonts w:ascii="Roboto" w:eastAsia="標楷體" w:hAnsi="Roboto" w:cs="Arial"/>
              </w:rPr>
            </w:pPr>
            <w:r w:rsidRPr="00697526">
              <w:rPr>
                <w:rFonts w:ascii="Roboto" w:eastAsia="標楷體" w:hAnsi="Roboto" w:cs="Arial"/>
              </w:rPr>
              <w:t>Policies</w:t>
            </w:r>
            <w:r w:rsidR="00561D46" w:rsidRPr="00697526">
              <w:rPr>
                <w:rFonts w:ascii="Roboto" w:eastAsia="標楷體" w:hAnsi="Roboto" w:cs="Arial"/>
              </w:rPr>
              <w:t>：</w:t>
            </w:r>
          </w:p>
          <w:p w:rsidR="009508CB" w:rsidRPr="00697526" w:rsidRDefault="009508CB" w:rsidP="003E25D9">
            <w:pPr>
              <w:widowControl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Roboto" w:hAnsi="Roboto" w:cs="新細明體"/>
                <w:kern w:val="0"/>
              </w:rPr>
            </w:pPr>
            <w:r w:rsidRPr="00697526">
              <w:rPr>
                <w:rFonts w:ascii="Roboto" w:hAnsi="Roboto" w:cs="Arial"/>
                <w:shd w:val="clear" w:color="auto" w:fill="FFFFFF"/>
              </w:rPr>
              <w:t>Access is typically reserved for ICOB</w:t>
            </w:r>
            <w:r w:rsidR="00561F1B">
              <w:rPr>
                <w:rFonts w:ascii="Roboto" w:hAnsi="Roboto" w:cs="Arial"/>
                <w:shd w:val="clear" w:color="auto" w:fill="FFFFFF"/>
              </w:rPr>
              <w:t>-affiliated personnel</w:t>
            </w:r>
            <w:r w:rsidRPr="00697526">
              <w:rPr>
                <w:rFonts w:ascii="Roboto" w:hAnsi="Roboto" w:cs="Arial"/>
                <w:shd w:val="clear" w:color="auto" w:fill="FFFFFF"/>
              </w:rPr>
              <w:t>.</w:t>
            </w:r>
          </w:p>
          <w:p w:rsidR="009508CB" w:rsidRPr="00697526" w:rsidRDefault="009508CB" w:rsidP="003E25D9">
            <w:pPr>
              <w:widowControl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Roboto" w:hAnsi="Roboto" w:cs="新細明體"/>
                <w:kern w:val="0"/>
              </w:rPr>
            </w:pPr>
            <w:r w:rsidRPr="00A021AE">
              <w:rPr>
                <w:rFonts w:ascii="Roboto" w:hAnsi="Roboto" w:cs="新細明體"/>
                <w:kern w:val="0"/>
              </w:rPr>
              <w:t xml:space="preserve">Individuals must have received training and </w:t>
            </w:r>
            <w:r w:rsidR="00106AA6">
              <w:rPr>
                <w:rFonts w:ascii="Roboto" w:hAnsi="Roboto" w:cs="新細明體"/>
                <w:kern w:val="0"/>
              </w:rPr>
              <w:t>certification</w:t>
            </w:r>
            <w:r w:rsidRPr="00697526">
              <w:rPr>
                <w:rFonts w:ascii="Roboto" w:hAnsi="Roboto" w:cs="新細明體"/>
                <w:kern w:val="0"/>
              </w:rPr>
              <w:t xml:space="preserve"> as independent users </w:t>
            </w:r>
            <w:r w:rsidRPr="00697526">
              <w:rPr>
                <w:rFonts w:ascii="Roboto" w:hAnsi="Roboto" w:cs="新細明體"/>
                <w:bCs/>
                <w:kern w:val="0"/>
              </w:rPr>
              <w:t>before</w:t>
            </w:r>
            <w:r w:rsidR="00561F1B">
              <w:rPr>
                <w:rFonts w:ascii="Roboto" w:hAnsi="Roboto" w:cs="新細明體"/>
                <w:kern w:val="0"/>
              </w:rPr>
              <w:t xml:space="preserve"> using equipment</w:t>
            </w:r>
            <w:r w:rsidRPr="00A021AE">
              <w:rPr>
                <w:rFonts w:ascii="Roboto" w:hAnsi="Roboto" w:cs="新細明體"/>
                <w:kern w:val="0"/>
              </w:rPr>
              <w:t xml:space="preserve"> unassisted or</w:t>
            </w:r>
            <w:r w:rsidR="00561F1B">
              <w:rPr>
                <w:rFonts w:ascii="Roboto" w:hAnsi="Roboto" w:cs="新細明體"/>
                <w:kern w:val="0"/>
              </w:rPr>
              <w:t xml:space="preserve"> outside of</w:t>
            </w:r>
            <w:r w:rsidRPr="00A021AE">
              <w:rPr>
                <w:rFonts w:ascii="Roboto" w:hAnsi="Roboto" w:cs="新細明體"/>
                <w:kern w:val="0"/>
              </w:rPr>
              <w:t xml:space="preserve"> regular business hours.</w:t>
            </w:r>
          </w:p>
          <w:p w:rsidR="009508CB" w:rsidRPr="00697526" w:rsidRDefault="00561F1B" w:rsidP="003E25D9">
            <w:pPr>
              <w:widowControl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Roboto" w:hAnsi="Roboto" w:cs="新細明體"/>
                <w:kern w:val="0"/>
              </w:rPr>
            </w:pPr>
            <w:r>
              <w:rPr>
                <w:rFonts w:ascii="Roboto" w:hAnsi="Roboto" w:cs="新細明體"/>
                <w:kern w:val="0"/>
              </w:rPr>
              <w:t xml:space="preserve">The </w:t>
            </w:r>
            <w:r w:rsidR="009508CB" w:rsidRPr="00697526">
              <w:rPr>
                <w:rFonts w:ascii="Roboto" w:hAnsi="Roboto" w:cs="新細明體"/>
                <w:kern w:val="0"/>
              </w:rPr>
              <w:t>Imaging Core Facility is open 24 hours per day, 7 days per week with access control.</w:t>
            </w:r>
          </w:p>
          <w:p w:rsidR="009508CB" w:rsidRPr="00A021AE" w:rsidRDefault="00561F1B" w:rsidP="003E25D9">
            <w:pPr>
              <w:widowControl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Roboto" w:hAnsi="Roboto" w:cs="新細明體"/>
                <w:kern w:val="0"/>
              </w:rPr>
            </w:pPr>
            <w:r>
              <w:rPr>
                <w:rFonts w:ascii="Roboto" w:hAnsi="Roboto" w:cs="新細明體"/>
                <w:kern w:val="0"/>
              </w:rPr>
              <w:t>Only certified</w:t>
            </w:r>
            <w:r w:rsidR="009508CB" w:rsidRPr="00697526">
              <w:rPr>
                <w:rFonts w:ascii="Roboto" w:hAnsi="Roboto" w:cs="新細明體"/>
                <w:kern w:val="0"/>
              </w:rPr>
              <w:t xml:space="preserve"> users </w:t>
            </w:r>
            <w:r w:rsidR="001E5434">
              <w:rPr>
                <w:rFonts w:ascii="Roboto" w:hAnsi="Roboto" w:cs="新細明體"/>
                <w:kern w:val="0"/>
              </w:rPr>
              <w:t>may</w:t>
            </w:r>
            <w:r w:rsidR="001E5434" w:rsidRPr="00697526">
              <w:rPr>
                <w:rFonts w:ascii="Roboto" w:hAnsi="Roboto" w:cs="新細明體"/>
                <w:kern w:val="0"/>
              </w:rPr>
              <w:t xml:space="preserve"> </w:t>
            </w:r>
            <w:r w:rsidR="009508CB" w:rsidRPr="00697526">
              <w:rPr>
                <w:rFonts w:ascii="Roboto" w:hAnsi="Roboto" w:cs="新細明體"/>
                <w:kern w:val="0"/>
              </w:rPr>
              <w:t>apply to access the microscope room.</w:t>
            </w:r>
          </w:p>
          <w:p w:rsidR="009508CB" w:rsidRPr="00697526" w:rsidRDefault="009508CB" w:rsidP="003E25D9">
            <w:pPr>
              <w:widowControl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Roboto" w:hAnsi="Roboto" w:cs="新細明體"/>
                <w:kern w:val="0"/>
              </w:rPr>
            </w:pPr>
            <w:r w:rsidRPr="00697526">
              <w:rPr>
                <w:rFonts w:ascii="Roboto" w:hAnsi="Roboto" w:cs="新細明體"/>
                <w:kern w:val="0"/>
              </w:rPr>
              <w:t>The reservation</w:t>
            </w:r>
            <w:r w:rsidR="00561F1B">
              <w:rPr>
                <w:rFonts w:ascii="Roboto" w:hAnsi="Roboto" w:cs="新細明體"/>
                <w:kern w:val="0"/>
              </w:rPr>
              <w:t xml:space="preserve"> system allows scheduling </w:t>
            </w:r>
            <w:r w:rsidR="00106AA6">
              <w:rPr>
                <w:rFonts w:ascii="Roboto" w:hAnsi="Roboto" w:cs="新細明體"/>
                <w:kern w:val="0"/>
              </w:rPr>
              <w:t xml:space="preserve">up to </w:t>
            </w:r>
            <w:r w:rsidRPr="00697526">
              <w:rPr>
                <w:rFonts w:ascii="Roboto" w:hAnsi="Roboto" w:cs="新細明體"/>
                <w:kern w:val="0"/>
              </w:rPr>
              <w:t>13 days</w:t>
            </w:r>
            <w:r w:rsidR="00106AA6">
              <w:rPr>
                <w:rFonts w:ascii="Roboto" w:hAnsi="Roboto" w:cs="新細明體"/>
                <w:kern w:val="0"/>
              </w:rPr>
              <w:t xml:space="preserve"> in advance</w:t>
            </w:r>
            <w:r w:rsidRPr="00697526">
              <w:rPr>
                <w:rFonts w:ascii="Roboto" w:hAnsi="Roboto" w:cs="新細明體"/>
                <w:kern w:val="0"/>
              </w:rPr>
              <w:t>.</w:t>
            </w:r>
          </w:p>
          <w:p w:rsidR="00561F1B" w:rsidRPr="007E678C" w:rsidRDefault="00561F1B" w:rsidP="003E25D9">
            <w:pPr>
              <w:widowControl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Roboto" w:hAnsi="Roboto" w:cs="新細明體"/>
                <w:kern w:val="0"/>
              </w:rPr>
            </w:pPr>
            <w:r>
              <w:rPr>
                <w:rFonts w:ascii="Roboto" w:hAnsi="Roboto" w:cs="新細明體"/>
                <w:kern w:val="0"/>
              </w:rPr>
              <w:t>In order to allow us to track and bill for utilization, a</w:t>
            </w:r>
            <w:r w:rsidR="009508CB" w:rsidRPr="00697526">
              <w:rPr>
                <w:rFonts w:ascii="Roboto" w:hAnsi="Roboto" w:cs="新細明體"/>
                <w:kern w:val="0"/>
              </w:rPr>
              <w:t xml:space="preserve">ll users must make </w:t>
            </w:r>
            <w:r>
              <w:rPr>
                <w:rFonts w:ascii="Roboto" w:hAnsi="Roboto" w:cs="新細明體"/>
                <w:kern w:val="0"/>
              </w:rPr>
              <w:t xml:space="preserve">a </w:t>
            </w:r>
            <w:r w:rsidR="009508CB" w:rsidRPr="00697526">
              <w:rPr>
                <w:rFonts w:ascii="Roboto" w:hAnsi="Roboto" w:cs="新細明體"/>
                <w:kern w:val="0"/>
              </w:rPr>
              <w:t>reservation and sign in online prior t</w:t>
            </w:r>
            <w:r w:rsidR="009508CB" w:rsidRPr="00697526">
              <w:rPr>
                <w:rFonts w:ascii="Roboto" w:hAnsi="Roboto" w:cs="Arial"/>
                <w:kern w:val="0"/>
              </w:rPr>
              <w:t>o</w:t>
            </w:r>
            <w:r w:rsidR="009508CB" w:rsidRPr="00697526">
              <w:rPr>
                <w:rFonts w:ascii="Roboto" w:hAnsi="Roboto" w:cs="Arial"/>
                <w:shd w:val="clear" w:color="auto" w:fill="FFFFFF"/>
              </w:rPr>
              <w:t xml:space="preserve"> each period of use. </w:t>
            </w:r>
            <w:r w:rsidRPr="00697526" w:rsidDel="00561F1B">
              <w:rPr>
                <w:rFonts w:ascii="Roboto" w:hAnsi="Roboto" w:cs="Arial"/>
                <w:shd w:val="clear" w:color="auto" w:fill="FFFFFF"/>
              </w:rPr>
              <w:t xml:space="preserve"> </w:t>
            </w:r>
          </w:p>
          <w:p w:rsidR="009508CB" w:rsidRPr="00A021AE" w:rsidRDefault="009508CB" w:rsidP="003E25D9">
            <w:pPr>
              <w:widowControl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Roboto" w:hAnsi="Roboto" w:cs="新細明體"/>
                <w:kern w:val="0"/>
              </w:rPr>
            </w:pPr>
            <w:r w:rsidRPr="00A021AE">
              <w:rPr>
                <w:rFonts w:ascii="Roboto" w:hAnsi="Roboto" w:cs="新細明體"/>
                <w:kern w:val="0"/>
              </w:rPr>
              <w:t xml:space="preserve">If you are more than </w:t>
            </w:r>
            <w:r w:rsidRPr="00697526">
              <w:rPr>
                <w:rFonts w:ascii="Roboto" w:hAnsi="Roboto" w:cs="新細明體"/>
                <w:kern w:val="0"/>
              </w:rPr>
              <w:t>2</w:t>
            </w:r>
            <w:r w:rsidRPr="00A021AE">
              <w:rPr>
                <w:rFonts w:ascii="Roboto" w:hAnsi="Roboto" w:cs="新細明體"/>
                <w:kern w:val="0"/>
              </w:rPr>
              <w:t>0 minutes late during high</w:t>
            </w:r>
            <w:r w:rsidR="001E5434">
              <w:rPr>
                <w:rFonts w:ascii="Roboto" w:hAnsi="Roboto" w:cs="新細明體"/>
                <w:kern w:val="0"/>
              </w:rPr>
              <w:t>-</w:t>
            </w:r>
            <w:r w:rsidRPr="00A021AE">
              <w:rPr>
                <w:rFonts w:ascii="Roboto" w:hAnsi="Roboto" w:cs="新細明體"/>
                <w:kern w:val="0"/>
              </w:rPr>
              <w:t>use periods, your time slot may be assigned to another user.</w:t>
            </w:r>
          </w:p>
          <w:p w:rsidR="009508CB" w:rsidRPr="00A021AE" w:rsidRDefault="009508CB" w:rsidP="003E25D9">
            <w:pPr>
              <w:widowControl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Roboto" w:hAnsi="Roboto" w:cs="新細明體"/>
                <w:kern w:val="0"/>
              </w:rPr>
            </w:pPr>
            <w:r w:rsidRPr="00A021AE">
              <w:rPr>
                <w:rFonts w:ascii="Roboto" w:hAnsi="Roboto" w:cs="新細明體"/>
                <w:kern w:val="0"/>
              </w:rPr>
              <w:t xml:space="preserve">If you overbook time (i.e., book three hours and </w:t>
            </w:r>
            <w:r w:rsidR="00106AA6">
              <w:rPr>
                <w:rFonts w:ascii="Roboto" w:hAnsi="Roboto" w:cs="新細明體"/>
                <w:kern w:val="0"/>
              </w:rPr>
              <w:t xml:space="preserve">only </w:t>
            </w:r>
            <w:r w:rsidRPr="00A021AE">
              <w:rPr>
                <w:rFonts w:ascii="Roboto" w:hAnsi="Roboto" w:cs="新細明體"/>
                <w:kern w:val="0"/>
              </w:rPr>
              <w:t xml:space="preserve">use one hour), </w:t>
            </w:r>
            <w:r w:rsidRPr="00697526">
              <w:rPr>
                <w:rFonts w:ascii="Roboto" w:hAnsi="Roboto" w:cs="新細明體"/>
                <w:kern w:val="0"/>
              </w:rPr>
              <w:t xml:space="preserve">please sign out online. The booking system will send a notice to other users and release the time slot for booking. </w:t>
            </w:r>
          </w:p>
          <w:p w:rsidR="009508CB" w:rsidRPr="00697526" w:rsidRDefault="009508CB" w:rsidP="003E25D9">
            <w:pPr>
              <w:widowControl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Roboto" w:hAnsi="Roboto" w:cs="新細明體"/>
                <w:kern w:val="0"/>
              </w:rPr>
            </w:pPr>
            <w:r w:rsidRPr="00697526">
              <w:rPr>
                <w:rFonts w:ascii="Roboto" w:hAnsi="Roboto" w:cs="新細明體"/>
                <w:kern w:val="0"/>
              </w:rPr>
              <w:t xml:space="preserve">Please cancel </w:t>
            </w:r>
            <w:r w:rsidR="00106AA6">
              <w:rPr>
                <w:rFonts w:ascii="Roboto" w:hAnsi="Roboto" w:cs="新細明體"/>
                <w:kern w:val="0"/>
              </w:rPr>
              <w:t>your</w:t>
            </w:r>
            <w:r w:rsidR="00106AA6" w:rsidRPr="00697526">
              <w:rPr>
                <w:rFonts w:ascii="Roboto" w:hAnsi="Roboto" w:cs="新細明體"/>
                <w:kern w:val="0"/>
              </w:rPr>
              <w:t xml:space="preserve"> </w:t>
            </w:r>
            <w:r w:rsidRPr="00697526">
              <w:rPr>
                <w:rFonts w:ascii="Roboto" w:hAnsi="Roboto" w:cs="新細明體"/>
                <w:kern w:val="0"/>
              </w:rPr>
              <w:t xml:space="preserve">reservation if you will not use </w:t>
            </w:r>
            <w:r w:rsidR="00106AA6">
              <w:rPr>
                <w:rFonts w:ascii="Roboto" w:hAnsi="Roboto" w:cs="新細明體"/>
                <w:kern w:val="0"/>
              </w:rPr>
              <w:t xml:space="preserve">the </w:t>
            </w:r>
            <w:r w:rsidR="00106AA6" w:rsidRPr="00697526">
              <w:rPr>
                <w:rFonts w:ascii="Roboto" w:hAnsi="Roboto" w:cs="新細明體"/>
                <w:kern w:val="0"/>
              </w:rPr>
              <w:t>facilit</w:t>
            </w:r>
            <w:r w:rsidR="00106AA6">
              <w:rPr>
                <w:rFonts w:ascii="Roboto" w:hAnsi="Roboto" w:cs="新細明體"/>
                <w:kern w:val="0"/>
              </w:rPr>
              <w:t>y</w:t>
            </w:r>
            <w:r w:rsidRPr="00697526">
              <w:rPr>
                <w:rFonts w:ascii="Roboto" w:hAnsi="Roboto" w:cs="新細明體"/>
                <w:kern w:val="0"/>
              </w:rPr>
              <w:t xml:space="preserve">. Otherwise, </w:t>
            </w:r>
            <w:r w:rsidR="00106AA6">
              <w:rPr>
                <w:rFonts w:ascii="Roboto" w:hAnsi="Roboto" w:cs="新細明體"/>
                <w:kern w:val="0"/>
              </w:rPr>
              <w:t>your</w:t>
            </w:r>
            <w:r w:rsidR="00106AA6" w:rsidRPr="00697526">
              <w:rPr>
                <w:rFonts w:ascii="Roboto" w:hAnsi="Roboto" w:cs="新細明體"/>
                <w:kern w:val="0"/>
              </w:rPr>
              <w:t xml:space="preserve"> </w:t>
            </w:r>
            <w:r w:rsidRPr="00697526">
              <w:rPr>
                <w:rFonts w:ascii="Roboto" w:hAnsi="Roboto" w:cs="新細明體"/>
                <w:kern w:val="0"/>
              </w:rPr>
              <w:t xml:space="preserve">booking account will be </w:t>
            </w:r>
            <w:r w:rsidR="00106AA6">
              <w:rPr>
                <w:rFonts w:ascii="Roboto" w:hAnsi="Roboto" w:cs="新細明體"/>
                <w:kern w:val="0"/>
              </w:rPr>
              <w:t>suspended</w:t>
            </w:r>
            <w:r w:rsidR="00106AA6" w:rsidRPr="00697526">
              <w:rPr>
                <w:rFonts w:ascii="Roboto" w:hAnsi="Roboto" w:cs="新細明體"/>
                <w:kern w:val="0"/>
              </w:rPr>
              <w:t xml:space="preserve"> </w:t>
            </w:r>
            <w:r w:rsidRPr="00697526">
              <w:rPr>
                <w:rFonts w:ascii="Roboto" w:hAnsi="Roboto" w:cs="新細明體"/>
                <w:kern w:val="0"/>
              </w:rPr>
              <w:t>for one month.</w:t>
            </w:r>
          </w:p>
          <w:p w:rsidR="009508CB" w:rsidRPr="00697526" w:rsidRDefault="009508CB" w:rsidP="003E25D9">
            <w:pPr>
              <w:widowControl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Roboto" w:hAnsi="Roboto" w:cs="新細明體"/>
                <w:kern w:val="0"/>
              </w:rPr>
            </w:pPr>
            <w:r w:rsidRPr="00A021AE">
              <w:rPr>
                <w:rFonts w:ascii="Roboto" w:hAnsi="Roboto" w:cs="新細明體"/>
                <w:kern w:val="0"/>
              </w:rPr>
              <w:t xml:space="preserve">All users must </w:t>
            </w:r>
            <w:r w:rsidR="00106AA6">
              <w:rPr>
                <w:rFonts w:ascii="Roboto" w:hAnsi="Roboto" w:cs="新細明體"/>
                <w:kern w:val="0"/>
              </w:rPr>
              <w:t xml:space="preserve">clearly </w:t>
            </w:r>
            <w:r w:rsidRPr="00697526">
              <w:rPr>
                <w:rFonts w:ascii="Roboto" w:hAnsi="Roboto" w:cs="新細明體"/>
                <w:kern w:val="0"/>
              </w:rPr>
              <w:t xml:space="preserve">sign the work log with </w:t>
            </w:r>
            <w:r w:rsidR="00106AA6">
              <w:rPr>
                <w:rFonts w:ascii="Roboto" w:hAnsi="Roboto" w:cs="新細明體"/>
                <w:kern w:val="0"/>
              </w:rPr>
              <w:t xml:space="preserve">their </w:t>
            </w:r>
            <w:r w:rsidRPr="00697526">
              <w:rPr>
                <w:rFonts w:ascii="Roboto" w:hAnsi="Roboto" w:cs="新細明體"/>
                <w:kern w:val="0"/>
              </w:rPr>
              <w:t xml:space="preserve">user name, PI name and the usage time. </w:t>
            </w:r>
          </w:p>
          <w:p w:rsidR="009508CB" w:rsidRPr="00697526" w:rsidRDefault="009508CB" w:rsidP="003E25D9">
            <w:pPr>
              <w:widowControl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Roboto" w:hAnsi="Roboto" w:cs="新細明體"/>
                <w:kern w:val="0"/>
              </w:rPr>
            </w:pPr>
            <w:r w:rsidRPr="00697526">
              <w:rPr>
                <w:rFonts w:ascii="Roboto" w:hAnsi="Roboto" w:cs="新細明體"/>
                <w:kern w:val="0"/>
              </w:rPr>
              <w:t>If you have any question</w:t>
            </w:r>
            <w:r w:rsidR="00106AA6">
              <w:rPr>
                <w:rFonts w:ascii="Roboto" w:hAnsi="Roboto" w:cs="新細明體"/>
                <w:kern w:val="0"/>
              </w:rPr>
              <w:t>s</w:t>
            </w:r>
            <w:r w:rsidRPr="00697526">
              <w:rPr>
                <w:rFonts w:ascii="Roboto" w:hAnsi="Roboto" w:cs="新細明體"/>
                <w:kern w:val="0"/>
              </w:rPr>
              <w:t xml:space="preserve"> or </w:t>
            </w:r>
            <w:r w:rsidR="00106AA6">
              <w:rPr>
                <w:rFonts w:ascii="Roboto" w:hAnsi="Roboto" w:cs="新細明體"/>
                <w:kern w:val="0"/>
              </w:rPr>
              <w:t>encounter</w:t>
            </w:r>
            <w:r w:rsidR="00106AA6" w:rsidRPr="00697526">
              <w:rPr>
                <w:rFonts w:ascii="Roboto" w:hAnsi="Roboto" w:cs="新細明體"/>
                <w:kern w:val="0"/>
              </w:rPr>
              <w:t xml:space="preserve"> </w:t>
            </w:r>
            <w:r w:rsidRPr="00697526">
              <w:rPr>
                <w:rFonts w:ascii="Roboto" w:hAnsi="Roboto" w:cs="新細明體"/>
                <w:kern w:val="0"/>
              </w:rPr>
              <w:t>trouble</w:t>
            </w:r>
            <w:r w:rsidR="00106AA6">
              <w:rPr>
                <w:rFonts w:ascii="Roboto" w:hAnsi="Roboto" w:cs="新細明體"/>
                <w:kern w:val="0"/>
              </w:rPr>
              <w:t xml:space="preserve"> with the equipment</w:t>
            </w:r>
            <w:r w:rsidRPr="00697526">
              <w:rPr>
                <w:rFonts w:ascii="Roboto" w:hAnsi="Roboto" w:cs="新細明體"/>
                <w:kern w:val="0"/>
              </w:rPr>
              <w:t xml:space="preserve">, please contact </w:t>
            </w:r>
            <w:r w:rsidR="001E5434">
              <w:rPr>
                <w:rFonts w:ascii="Roboto" w:hAnsi="Roboto" w:cs="新細明體"/>
                <w:kern w:val="0"/>
              </w:rPr>
              <w:t>the</w:t>
            </w:r>
            <w:r w:rsidR="001E5434" w:rsidRPr="00697526">
              <w:rPr>
                <w:rFonts w:ascii="Roboto" w:hAnsi="Roboto" w:cs="新細明體"/>
                <w:kern w:val="0"/>
              </w:rPr>
              <w:t xml:space="preserve"> </w:t>
            </w:r>
            <w:r w:rsidRPr="00697526">
              <w:rPr>
                <w:rFonts w:ascii="Roboto" w:hAnsi="Roboto" w:cs="新細明體"/>
                <w:kern w:val="0"/>
              </w:rPr>
              <w:t xml:space="preserve">Core staff </w:t>
            </w:r>
            <w:r w:rsidR="00106AA6">
              <w:rPr>
                <w:rFonts w:ascii="Roboto" w:hAnsi="Roboto" w:cs="新細明體"/>
                <w:kern w:val="0"/>
              </w:rPr>
              <w:t>immediately</w:t>
            </w:r>
            <w:r w:rsidRPr="00697526">
              <w:rPr>
                <w:rFonts w:ascii="Roboto" w:hAnsi="Roboto" w:cs="新細明體"/>
                <w:kern w:val="0"/>
              </w:rPr>
              <w:t>. Replacing any accessories and changing the setting</w:t>
            </w:r>
            <w:r w:rsidR="00106AA6">
              <w:rPr>
                <w:rFonts w:ascii="Roboto" w:hAnsi="Roboto" w:cs="新細明體"/>
                <w:kern w:val="0"/>
              </w:rPr>
              <w:t>s in</w:t>
            </w:r>
            <w:r w:rsidRPr="00697526">
              <w:rPr>
                <w:rFonts w:ascii="Roboto" w:hAnsi="Roboto" w:cs="新細明體"/>
                <w:kern w:val="0"/>
              </w:rPr>
              <w:t xml:space="preserve"> the control software is not allowed.</w:t>
            </w:r>
          </w:p>
          <w:p w:rsidR="009508CB" w:rsidRPr="00697526" w:rsidRDefault="009508CB" w:rsidP="003E25D9">
            <w:pPr>
              <w:widowControl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Roboto" w:hAnsi="Roboto" w:cs="新細明體"/>
                <w:kern w:val="0"/>
              </w:rPr>
            </w:pPr>
            <w:r w:rsidRPr="00697526">
              <w:rPr>
                <w:rFonts w:ascii="Roboto" w:hAnsi="Roboto" w:cs="新細明體"/>
                <w:kern w:val="0"/>
              </w:rPr>
              <w:lastRenderedPageBreak/>
              <w:t xml:space="preserve">All users are obligated to </w:t>
            </w:r>
            <w:r w:rsidR="00106AA6">
              <w:rPr>
                <w:rFonts w:ascii="Roboto" w:hAnsi="Roboto" w:cs="新細明體"/>
                <w:kern w:val="0"/>
              </w:rPr>
              <w:t>keep the</w:t>
            </w:r>
            <w:r w:rsidR="00106AA6" w:rsidRPr="00697526">
              <w:rPr>
                <w:rFonts w:ascii="Roboto" w:hAnsi="Roboto" w:cs="新細明體"/>
                <w:kern w:val="0"/>
              </w:rPr>
              <w:t xml:space="preserve"> </w:t>
            </w:r>
            <w:r w:rsidRPr="00697526">
              <w:rPr>
                <w:rFonts w:ascii="Roboto" w:hAnsi="Roboto" w:cs="新細明體"/>
                <w:kern w:val="0"/>
              </w:rPr>
              <w:t>facilities</w:t>
            </w:r>
            <w:r w:rsidR="00106AA6">
              <w:rPr>
                <w:rFonts w:ascii="Roboto" w:hAnsi="Roboto" w:cs="新細明體"/>
                <w:kern w:val="0"/>
              </w:rPr>
              <w:t xml:space="preserve"> clean,</w:t>
            </w:r>
            <w:r w:rsidRPr="00697526">
              <w:rPr>
                <w:rFonts w:ascii="Roboto" w:hAnsi="Roboto" w:cs="新細明體"/>
                <w:kern w:val="0"/>
              </w:rPr>
              <w:t xml:space="preserve"> including</w:t>
            </w:r>
            <w:r w:rsidR="00106AA6">
              <w:rPr>
                <w:rFonts w:ascii="Roboto" w:hAnsi="Roboto" w:cs="新細明體"/>
                <w:kern w:val="0"/>
              </w:rPr>
              <w:t xml:space="preserve"> the environment and</w:t>
            </w:r>
            <w:r w:rsidRPr="00697526">
              <w:rPr>
                <w:rFonts w:ascii="Roboto" w:hAnsi="Roboto" w:cs="新細明體"/>
                <w:kern w:val="0"/>
              </w:rPr>
              <w:t xml:space="preserve"> all objectives</w:t>
            </w:r>
            <w:r w:rsidR="00106AA6">
              <w:rPr>
                <w:rFonts w:ascii="Roboto" w:hAnsi="Roboto" w:cs="新細明體"/>
                <w:kern w:val="0"/>
              </w:rPr>
              <w:t xml:space="preserve"> </w:t>
            </w:r>
            <w:r w:rsidR="001E5434">
              <w:rPr>
                <w:rFonts w:ascii="Roboto" w:hAnsi="Roboto" w:cs="新細明體"/>
                <w:kern w:val="0"/>
              </w:rPr>
              <w:t>(</w:t>
            </w:r>
            <w:r w:rsidRPr="00697526">
              <w:rPr>
                <w:rFonts w:ascii="Roboto" w:hAnsi="Roboto" w:cs="新細明體"/>
                <w:kern w:val="0"/>
              </w:rPr>
              <w:t>especially immersed objective</w:t>
            </w:r>
            <w:r w:rsidR="001E5434">
              <w:rPr>
                <w:rFonts w:ascii="Roboto" w:hAnsi="Roboto" w:cs="新細明體"/>
                <w:kern w:val="0"/>
              </w:rPr>
              <w:t>s)</w:t>
            </w:r>
            <w:r w:rsidRPr="00697526">
              <w:rPr>
                <w:rFonts w:ascii="Roboto" w:hAnsi="Roboto" w:cs="新細明體"/>
                <w:kern w:val="0"/>
              </w:rPr>
              <w:t>.</w:t>
            </w:r>
          </w:p>
          <w:p w:rsidR="009508CB" w:rsidRPr="00697526" w:rsidRDefault="009508CB" w:rsidP="003E25D9">
            <w:pPr>
              <w:widowControl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Roboto" w:hAnsi="Roboto" w:cs="新細明體"/>
                <w:kern w:val="0"/>
              </w:rPr>
            </w:pPr>
            <w:r w:rsidRPr="00697526">
              <w:rPr>
                <w:rFonts w:ascii="Roboto" w:hAnsi="Roboto" w:cs="新細明體"/>
                <w:kern w:val="0"/>
              </w:rPr>
              <w:t xml:space="preserve">No drinking and eating are allowed in the </w:t>
            </w:r>
            <w:r w:rsidR="00A07AF0">
              <w:rPr>
                <w:rFonts w:ascii="Roboto" w:hAnsi="Roboto" w:cs="新細明體"/>
                <w:kern w:val="0"/>
              </w:rPr>
              <w:t xml:space="preserve">confocal and </w:t>
            </w:r>
            <w:r w:rsidRPr="00697526">
              <w:rPr>
                <w:rFonts w:ascii="Roboto" w:hAnsi="Roboto" w:cs="新細明體"/>
                <w:kern w:val="0"/>
              </w:rPr>
              <w:t>light microscope room</w:t>
            </w:r>
            <w:r w:rsidR="00106AA6">
              <w:rPr>
                <w:rFonts w:ascii="Roboto" w:hAnsi="Roboto" w:cs="新細明體"/>
                <w:kern w:val="0"/>
              </w:rPr>
              <w:t>s</w:t>
            </w:r>
            <w:r w:rsidRPr="00697526">
              <w:rPr>
                <w:rFonts w:ascii="Roboto" w:hAnsi="Roboto" w:cs="新細明體"/>
                <w:kern w:val="0"/>
              </w:rPr>
              <w:t xml:space="preserve">. </w:t>
            </w:r>
          </w:p>
          <w:p w:rsidR="009508CB" w:rsidRPr="00697526" w:rsidRDefault="00106AA6" w:rsidP="003E25D9">
            <w:pPr>
              <w:widowControl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Roboto" w:hAnsi="Roboto" w:cs="新細明體"/>
                <w:kern w:val="0"/>
              </w:rPr>
            </w:pPr>
            <w:r>
              <w:rPr>
                <w:rFonts w:ascii="Roboto" w:hAnsi="Roboto" w:cs="新細明體"/>
                <w:kern w:val="0"/>
              </w:rPr>
              <w:t>E</w:t>
            </w:r>
            <w:r w:rsidR="009508CB" w:rsidRPr="00697526">
              <w:rPr>
                <w:rFonts w:ascii="Roboto" w:hAnsi="Roboto" w:cs="新細明體"/>
                <w:kern w:val="0"/>
              </w:rPr>
              <w:t xml:space="preserve">xperimental consumables and packages of food are not allowed to </w:t>
            </w:r>
            <w:r>
              <w:rPr>
                <w:rFonts w:ascii="Roboto" w:hAnsi="Roboto" w:cs="新細明體"/>
                <w:kern w:val="0"/>
              </w:rPr>
              <w:t>be left</w:t>
            </w:r>
            <w:r w:rsidRPr="00697526">
              <w:rPr>
                <w:rFonts w:ascii="Roboto" w:hAnsi="Roboto" w:cs="新細明體"/>
                <w:kern w:val="0"/>
              </w:rPr>
              <w:t xml:space="preserve"> </w:t>
            </w:r>
            <w:r w:rsidR="009508CB" w:rsidRPr="00697526">
              <w:rPr>
                <w:rFonts w:ascii="Roboto" w:hAnsi="Roboto" w:cs="新細明體"/>
                <w:kern w:val="0"/>
              </w:rPr>
              <w:t xml:space="preserve">in the </w:t>
            </w:r>
            <w:r w:rsidR="00A07AF0">
              <w:rPr>
                <w:rFonts w:ascii="Roboto" w:hAnsi="Roboto" w:cs="新細明體"/>
                <w:kern w:val="0"/>
              </w:rPr>
              <w:t xml:space="preserve">confocal and </w:t>
            </w:r>
            <w:r w:rsidR="009508CB" w:rsidRPr="00697526">
              <w:rPr>
                <w:rFonts w:ascii="Roboto" w:hAnsi="Roboto" w:cs="新細明體"/>
                <w:kern w:val="0"/>
              </w:rPr>
              <w:t>light microscope room</w:t>
            </w:r>
            <w:r>
              <w:rPr>
                <w:rFonts w:ascii="Roboto" w:hAnsi="Roboto" w:cs="新細明體"/>
                <w:kern w:val="0"/>
              </w:rPr>
              <w:t>s,</w:t>
            </w:r>
            <w:r w:rsidR="009508CB" w:rsidRPr="00697526">
              <w:rPr>
                <w:rFonts w:ascii="Roboto" w:hAnsi="Roboto" w:cs="新細明體"/>
                <w:kern w:val="0"/>
              </w:rPr>
              <w:t xml:space="preserve"> including the trash can.</w:t>
            </w:r>
          </w:p>
          <w:p w:rsidR="009508CB" w:rsidRPr="00697526" w:rsidRDefault="009508CB" w:rsidP="003E25D9">
            <w:pPr>
              <w:widowControl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Roboto" w:hAnsi="Roboto" w:cs="新細明體"/>
                <w:kern w:val="0"/>
              </w:rPr>
            </w:pPr>
            <w:r w:rsidRPr="00697526">
              <w:rPr>
                <w:rFonts w:ascii="Roboto" w:hAnsi="Roboto" w:cs="新細明體"/>
                <w:kern w:val="0"/>
              </w:rPr>
              <w:t xml:space="preserve">All users must use their own badges to enter the </w:t>
            </w:r>
            <w:r w:rsidR="00A07AF0">
              <w:rPr>
                <w:rFonts w:ascii="Roboto" w:hAnsi="Roboto" w:cs="新細明體"/>
                <w:kern w:val="0"/>
              </w:rPr>
              <w:t xml:space="preserve">confocal and </w:t>
            </w:r>
            <w:r w:rsidRPr="00697526">
              <w:rPr>
                <w:rFonts w:ascii="Roboto" w:hAnsi="Roboto" w:cs="新細明體"/>
                <w:kern w:val="0"/>
              </w:rPr>
              <w:t>microscope room</w:t>
            </w:r>
            <w:r w:rsidR="00106AA6">
              <w:rPr>
                <w:rFonts w:ascii="Roboto" w:hAnsi="Roboto" w:cs="新細明體"/>
                <w:kern w:val="0"/>
              </w:rPr>
              <w:t>s</w:t>
            </w:r>
            <w:r w:rsidRPr="00697526">
              <w:rPr>
                <w:rFonts w:ascii="Roboto" w:hAnsi="Roboto" w:cs="新細明體"/>
                <w:kern w:val="0"/>
              </w:rPr>
              <w:t>.</w:t>
            </w:r>
          </w:p>
          <w:p w:rsidR="009508CB" w:rsidRPr="00697526" w:rsidRDefault="009508CB" w:rsidP="003E25D9">
            <w:pPr>
              <w:widowControl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Roboto" w:hAnsi="Roboto" w:cs="新細明體"/>
                <w:kern w:val="0"/>
              </w:rPr>
            </w:pPr>
            <w:r w:rsidRPr="00697526">
              <w:rPr>
                <w:rFonts w:ascii="Roboto" w:hAnsi="Roboto" w:cs="新細明體"/>
                <w:kern w:val="0"/>
              </w:rPr>
              <w:t xml:space="preserve">Anyone who violates </w:t>
            </w:r>
            <w:r w:rsidR="001E5434">
              <w:rPr>
                <w:rFonts w:ascii="Roboto" w:hAnsi="Roboto" w:cs="新細明體"/>
                <w:kern w:val="0"/>
              </w:rPr>
              <w:t xml:space="preserve">the </w:t>
            </w:r>
            <w:r w:rsidRPr="00697526">
              <w:rPr>
                <w:rFonts w:ascii="Roboto" w:hAnsi="Roboto" w:cs="新細明體"/>
                <w:kern w:val="0"/>
              </w:rPr>
              <w:t xml:space="preserve">above policies will </w:t>
            </w:r>
            <w:r w:rsidR="00106AA6">
              <w:rPr>
                <w:rFonts w:ascii="Roboto" w:hAnsi="Roboto" w:cs="新細明體"/>
                <w:kern w:val="0"/>
              </w:rPr>
              <w:t>have their</w:t>
            </w:r>
            <w:r w:rsidRPr="00697526">
              <w:rPr>
                <w:rFonts w:ascii="Roboto" w:hAnsi="Roboto" w:cs="新細明體"/>
                <w:kern w:val="0"/>
              </w:rPr>
              <w:t xml:space="preserve"> access </w:t>
            </w:r>
            <w:r w:rsidR="001E5434">
              <w:rPr>
                <w:rFonts w:ascii="Roboto" w:hAnsi="Roboto" w:cs="新細明體"/>
                <w:kern w:val="0"/>
              </w:rPr>
              <w:t xml:space="preserve">to </w:t>
            </w:r>
            <w:r w:rsidRPr="00697526">
              <w:rPr>
                <w:rFonts w:ascii="Roboto" w:hAnsi="Roboto" w:cs="新細明體"/>
                <w:kern w:val="0"/>
              </w:rPr>
              <w:t xml:space="preserve">the microscope room </w:t>
            </w:r>
            <w:r w:rsidR="00106AA6">
              <w:rPr>
                <w:rFonts w:ascii="Roboto" w:hAnsi="Roboto" w:cs="新細明體"/>
                <w:kern w:val="0"/>
              </w:rPr>
              <w:t xml:space="preserve">revoked </w:t>
            </w:r>
            <w:r w:rsidR="001E5434">
              <w:rPr>
                <w:rFonts w:ascii="Roboto" w:hAnsi="Roboto" w:cs="新細明體"/>
                <w:kern w:val="0"/>
              </w:rPr>
              <w:t>and their PI will be informed of the violation</w:t>
            </w:r>
            <w:r w:rsidRPr="00697526">
              <w:rPr>
                <w:rFonts w:ascii="Roboto" w:hAnsi="Roboto" w:cs="新細明體"/>
                <w:kern w:val="0"/>
              </w:rPr>
              <w:t>.</w:t>
            </w:r>
          </w:p>
          <w:p w:rsidR="00561D46" w:rsidRDefault="00561D46" w:rsidP="003E25D9">
            <w:pPr>
              <w:spacing w:line="400" w:lineRule="exact"/>
              <w:ind w:left="840"/>
              <w:jc w:val="both"/>
              <w:rPr>
                <w:rFonts w:ascii="Arial" w:eastAsia="標楷體" w:hAnsi="Arial" w:cs="Arial"/>
              </w:rPr>
            </w:pPr>
          </w:p>
          <w:p w:rsidR="00746B27" w:rsidRPr="00266182" w:rsidRDefault="00746B27" w:rsidP="003E25D9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ascii="Roboto" w:eastAsia="標楷體" w:hAnsi="Roboto" w:cs="Arial"/>
                <w:b/>
              </w:rPr>
            </w:pPr>
            <w:r w:rsidRPr="00266182">
              <w:rPr>
                <w:rFonts w:ascii="Roboto" w:eastAsia="標楷體" w:hAnsi="Roboto"/>
                <w:b/>
              </w:rPr>
              <w:t>I agree with the above policies.</w:t>
            </w:r>
          </w:p>
          <w:p w:rsidR="00746B27" w:rsidRPr="00266182" w:rsidRDefault="00746B27" w:rsidP="003E25D9">
            <w:pPr>
              <w:spacing w:line="400" w:lineRule="exact"/>
              <w:ind w:left="840"/>
              <w:jc w:val="both"/>
              <w:rPr>
                <w:rFonts w:ascii="Arial" w:eastAsia="標楷體" w:hAnsi="Arial" w:cs="Arial"/>
                <w:b/>
              </w:rPr>
            </w:pPr>
          </w:p>
          <w:p w:rsidR="00746B27" w:rsidRPr="00266182" w:rsidRDefault="00746B27" w:rsidP="003E25D9">
            <w:pPr>
              <w:spacing w:line="400" w:lineRule="exact"/>
              <w:ind w:left="840"/>
              <w:jc w:val="both"/>
              <w:rPr>
                <w:rFonts w:ascii="Arial" w:eastAsia="標楷體" w:hAnsi="Arial" w:cs="Arial"/>
                <w:b/>
                <w:u w:val="single"/>
              </w:rPr>
            </w:pPr>
            <w:r w:rsidRPr="00266182">
              <w:rPr>
                <w:rFonts w:ascii="Arial" w:eastAsia="標楷體" w:hAnsi="Arial" w:cs="Arial" w:hint="eastAsia"/>
                <w:b/>
              </w:rPr>
              <w:t xml:space="preserve"> </w:t>
            </w:r>
            <w:r w:rsidR="00C67AEA">
              <w:rPr>
                <w:rFonts w:ascii="Arial" w:eastAsia="標楷體" w:hAnsi="Arial" w:cs="Arial"/>
                <w:b/>
              </w:rPr>
              <w:t xml:space="preserve">            </w:t>
            </w:r>
            <w:r w:rsidRPr="00266182">
              <w:rPr>
                <w:rFonts w:ascii="Arial" w:eastAsia="標楷體" w:hAnsi="Arial" w:cs="Arial" w:hint="eastAsia"/>
                <w:b/>
              </w:rPr>
              <w:t>User signature</w:t>
            </w:r>
            <w:r w:rsidRPr="00266182">
              <w:rPr>
                <w:rFonts w:ascii="Arial" w:eastAsia="標楷體" w:hAnsi="Arial" w:cs="Arial"/>
                <w:b/>
              </w:rPr>
              <w:t xml:space="preserve">  </w:t>
            </w:r>
            <w:r w:rsidRPr="00266182">
              <w:rPr>
                <w:rFonts w:ascii="Arial" w:eastAsia="標楷體" w:hAnsi="Arial" w:cs="Arial"/>
                <w:b/>
                <w:u w:val="single"/>
              </w:rPr>
              <w:t xml:space="preserve">                              </w:t>
            </w:r>
          </w:p>
          <w:p w:rsidR="00746B27" w:rsidRPr="00697526" w:rsidRDefault="00746B27" w:rsidP="003E25D9">
            <w:pPr>
              <w:spacing w:line="400" w:lineRule="exact"/>
              <w:ind w:left="840"/>
              <w:jc w:val="both"/>
              <w:rPr>
                <w:rFonts w:ascii="Arial" w:eastAsia="標楷體" w:hAnsi="Arial" w:cs="Arial" w:hint="eastAsia"/>
              </w:rPr>
            </w:pPr>
          </w:p>
        </w:tc>
      </w:tr>
    </w:tbl>
    <w:p w:rsidR="00561D46" w:rsidRPr="00561D46" w:rsidRDefault="00561D46">
      <w:pPr>
        <w:rPr>
          <w:rFonts w:eastAsia="標楷體" w:hint="eastAsia"/>
          <w:sz w:val="28"/>
          <w:szCs w:val="28"/>
        </w:rPr>
      </w:pPr>
    </w:p>
    <w:sectPr w:rsidR="00561D46" w:rsidRPr="00561D46" w:rsidSect="00FE17CF">
      <w:pgSz w:w="11906" w:h="16838"/>
      <w:pgMar w:top="89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E4" w:rsidRDefault="007B3AE4">
      <w:r>
        <w:separator/>
      </w:r>
    </w:p>
  </w:endnote>
  <w:endnote w:type="continuationSeparator" w:id="0">
    <w:p w:rsidR="007B3AE4" w:rsidRDefault="007B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E4" w:rsidRDefault="007B3AE4">
      <w:r>
        <w:separator/>
      </w:r>
    </w:p>
  </w:footnote>
  <w:footnote w:type="continuationSeparator" w:id="0">
    <w:p w:rsidR="007B3AE4" w:rsidRDefault="007B3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A06"/>
    <w:multiLevelType w:val="hybridMultilevel"/>
    <w:tmpl w:val="692645D8"/>
    <w:lvl w:ilvl="0" w:tplc="61100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00290C"/>
    <w:multiLevelType w:val="hybridMultilevel"/>
    <w:tmpl w:val="E41C88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3236F8"/>
    <w:multiLevelType w:val="hybridMultilevel"/>
    <w:tmpl w:val="0B30A94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FF7AA5"/>
    <w:multiLevelType w:val="hybridMultilevel"/>
    <w:tmpl w:val="FE06B1E8"/>
    <w:lvl w:ilvl="0" w:tplc="7E9ED3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DE4EB8"/>
    <w:multiLevelType w:val="multilevel"/>
    <w:tmpl w:val="67BE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F2C87"/>
    <w:multiLevelType w:val="hybridMultilevel"/>
    <w:tmpl w:val="D6F27A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7F4C85"/>
    <w:multiLevelType w:val="hybridMultilevel"/>
    <w:tmpl w:val="8BACC5D2"/>
    <w:lvl w:ilvl="0" w:tplc="E6583C30">
      <w:start w:val="3"/>
      <w:numFmt w:val="bullet"/>
      <w:lvlText w:val="□"/>
      <w:lvlJc w:val="left"/>
      <w:pPr>
        <w:ind w:left="120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6C2A6497"/>
    <w:multiLevelType w:val="hybridMultilevel"/>
    <w:tmpl w:val="860C23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57"/>
    <w:rsid w:val="00005850"/>
    <w:rsid w:val="00012DB1"/>
    <w:rsid w:val="000250FF"/>
    <w:rsid w:val="00054ADD"/>
    <w:rsid w:val="000E5842"/>
    <w:rsid w:val="000F5513"/>
    <w:rsid w:val="00106AA6"/>
    <w:rsid w:val="0019458A"/>
    <w:rsid w:val="001B6EFC"/>
    <w:rsid w:val="001E5434"/>
    <w:rsid w:val="00211353"/>
    <w:rsid w:val="00266182"/>
    <w:rsid w:val="003058A1"/>
    <w:rsid w:val="0030763E"/>
    <w:rsid w:val="0031533D"/>
    <w:rsid w:val="00320818"/>
    <w:rsid w:val="003A625E"/>
    <w:rsid w:val="003E25D9"/>
    <w:rsid w:val="004D510A"/>
    <w:rsid w:val="00527DF4"/>
    <w:rsid w:val="00561D46"/>
    <w:rsid w:val="00561F1B"/>
    <w:rsid w:val="00563B5E"/>
    <w:rsid w:val="00595249"/>
    <w:rsid w:val="005B2E55"/>
    <w:rsid w:val="005C2BC7"/>
    <w:rsid w:val="005D7EE8"/>
    <w:rsid w:val="006041F2"/>
    <w:rsid w:val="00605503"/>
    <w:rsid w:val="00631490"/>
    <w:rsid w:val="00636F51"/>
    <w:rsid w:val="00672557"/>
    <w:rsid w:val="00697526"/>
    <w:rsid w:val="006A0B54"/>
    <w:rsid w:val="006C53F4"/>
    <w:rsid w:val="00705DE4"/>
    <w:rsid w:val="00707B37"/>
    <w:rsid w:val="00727E14"/>
    <w:rsid w:val="00743BC7"/>
    <w:rsid w:val="00746B27"/>
    <w:rsid w:val="007521EE"/>
    <w:rsid w:val="007540C9"/>
    <w:rsid w:val="007A371A"/>
    <w:rsid w:val="007B3AE4"/>
    <w:rsid w:val="007B4C8E"/>
    <w:rsid w:val="007E678C"/>
    <w:rsid w:val="008166C9"/>
    <w:rsid w:val="00843C3B"/>
    <w:rsid w:val="008623A9"/>
    <w:rsid w:val="0087140B"/>
    <w:rsid w:val="008777D0"/>
    <w:rsid w:val="008A13C2"/>
    <w:rsid w:val="008C079A"/>
    <w:rsid w:val="008C5252"/>
    <w:rsid w:val="00912648"/>
    <w:rsid w:val="009508CB"/>
    <w:rsid w:val="00992725"/>
    <w:rsid w:val="009B790C"/>
    <w:rsid w:val="00A07AF0"/>
    <w:rsid w:val="00A2304E"/>
    <w:rsid w:val="00A42E09"/>
    <w:rsid w:val="00AE6CBC"/>
    <w:rsid w:val="00C67AEA"/>
    <w:rsid w:val="00C75E60"/>
    <w:rsid w:val="00C92662"/>
    <w:rsid w:val="00CB4F2E"/>
    <w:rsid w:val="00D20263"/>
    <w:rsid w:val="00D25DA0"/>
    <w:rsid w:val="00D43034"/>
    <w:rsid w:val="00D95164"/>
    <w:rsid w:val="00DB5BAA"/>
    <w:rsid w:val="00DC232F"/>
    <w:rsid w:val="00DC6D04"/>
    <w:rsid w:val="00DF6019"/>
    <w:rsid w:val="00E621D1"/>
    <w:rsid w:val="00E95E5A"/>
    <w:rsid w:val="00ED1AEF"/>
    <w:rsid w:val="00EE3185"/>
    <w:rsid w:val="00F1192B"/>
    <w:rsid w:val="00F37F33"/>
    <w:rsid w:val="00F507EE"/>
    <w:rsid w:val="00FB254F"/>
    <w:rsid w:val="00FD1DA5"/>
    <w:rsid w:val="00FE17CF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93BB10-D99B-4290-B12B-8C83FBD4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25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3BC7"/>
    <w:rPr>
      <w:rFonts w:ascii="Arial" w:hAnsi="Arial"/>
      <w:sz w:val="18"/>
      <w:szCs w:val="18"/>
    </w:rPr>
  </w:style>
  <w:style w:type="paragraph" w:styleId="a5">
    <w:name w:val="header"/>
    <w:basedOn w:val="a"/>
    <w:rsid w:val="00054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54AD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中央研究院動物所電子顯微鏡室</vt:lpstr>
    </vt:vector>
  </TitlesOfParts>
  <Company>SYNNEX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中央研究院動物所電子顯微鏡室</dc:title>
  <dc:subject/>
  <dc:creator>Li-tzu</dc:creator>
  <cp:keywords/>
  <cp:lastModifiedBy>Windows 使用者</cp:lastModifiedBy>
  <cp:revision>2</cp:revision>
  <cp:lastPrinted>2003-04-01T02:22:00Z</cp:lastPrinted>
  <dcterms:created xsi:type="dcterms:W3CDTF">2018-12-26T06:07:00Z</dcterms:created>
  <dcterms:modified xsi:type="dcterms:W3CDTF">2018-12-26T06:07:00Z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-1166250238</vt:i4>
  </property>
  <property fmtid="{D5CDD505-2E9C-101B-9397-08002B2CF9AE}" pid="3" name="_EmailSubject">
    <vt:lpwstr>非上班時段預約表格</vt:lpwstr>
  </property>
  <property fmtid="{D5CDD505-2E9C-101B-9397-08002B2CF9AE}" pid="4" name="_AuthorEmail">
    <vt:lpwstr>chuangyu@gate.sinica.edu.tw</vt:lpwstr>
  </property>
  <property fmtid="{D5CDD505-2E9C-101B-9397-08002B2CF9AE}" pid="5" name="_AuthorEmailDisplayName">
    <vt:lpwstr>Chuang-Yu</vt:lpwstr>
  </property>
  <property fmtid="{D5CDD505-2E9C-101B-9397-08002B2CF9AE}" pid="6" name="_ReviewingToolsShownOnce">
    <vt:lpwstr/>
  </property>
</Properties>
</file>